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7"/>
        <w:gridCol w:w="8426"/>
      </w:tblGrid>
      <w:tr w:rsidR="00F00C60" w:rsidTr="00F00C60">
        <w:tc>
          <w:tcPr>
            <w:tcW w:w="2417" w:type="dxa"/>
          </w:tcPr>
          <w:p w:rsidR="00F00C60" w:rsidRDefault="00F00C60" w:rsidP="008340A9">
            <w:pPr>
              <w:jc w:val="center"/>
              <w:rPr>
                <w:rFonts w:cs="Arial"/>
                <w:szCs w:val="24"/>
              </w:rPr>
            </w:pPr>
          </w:p>
          <w:p w:rsidR="00F00C60" w:rsidRDefault="00F00C60" w:rsidP="008340A9">
            <w:pPr>
              <w:jc w:val="center"/>
              <w:rPr>
                <w:rFonts w:cs="Arial"/>
                <w:szCs w:val="24"/>
              </w:rPr>
            </w:pPr>
          </w:p>
          <w:p w:rsidR="006011A6" w:rsidRPr="006011A6" w:rsidRDefault="006011A6" w:rsidP="008340A9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00C60" w:rsidRDefault="00F00C60" w:rsidP="008340A9">
            <w:pPr>
              <w:jc w:val="center"/>
            </w:pPr>
            <w:r w:rsidRPr="00755E92">
              <w:rPr>
                <w:rFonts w:cs="Arial"/>
                <w:szCs w:val="24"/>
              </w:rPr>
              <w:object w:dxaOrig="174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50.25pt" o:ole="" filled="t">
                  <v:fill color2="black"/>
                  <v:imagedata r:id="rId8" o:title=""/>
                </v:shape>
                <o:OLEObject Type="Embed" ProgID="PBrush" ShapeID="_x0000_i1025" DrawAspect="Content" ObjectID="_1559989003" r:id="rId9"/>
              </w:object>
            </w:r>
          </w:p>
        </w:tc>
        <w:tc>
          <w:tcPr>
            <w:tcW w:w="8426" w:type="dxa"/>
            <w:vAlign w:val="center"/>
          </w:tcPr>
          <w:p w:rsidR="00F00C60" w:rsidRDefault="00F00C60" w:rsidP="008340A9">
            <w:pPr>
              <w:jc w:val="center"/>
            </w:pPr>
          </w:p>
          <w:p w:rsidR="00F00C60" w:rsidRDefault="00F00C60" w:rsidP="008340A9">
            <w:pPr>
              <w:jc w:val="center"/>
            </w:pPr>
            <w:r>
              <w:t>DEPARTAMENTO DE CIÊNCIA E TECNOLOGIA AMBIENTAL</w:t>
            </w:r>
          </w:p>
          <w:p w:rsidR="00F00C60" w:rsidRDefault="00F00C60" w:rsidP="008340A9">
            <w:pPr>
              <w:jc w:val="center"/>
            </w:pPr>
            <w:r>
              <w:t>(DCTA)</w:t>
            </w:r>
          </w:p>
          <w:p w:rsidR="00F00C60" w:rsidRDefault="00F00C60" w:rsidP="008340A9">
            <w:pPr>
              <w:jc w:val="center"/>
            </w:pPr>
          </w:p>
          <w:p w:rsidR="00F00C60" w:rsidRDefault="004C7979" w:rsidP="008340A9">
            <w:pPr>
              <w:jc w:val="center"/>
            </w:pPr>
            <w:r>
              <w:t xml:space="preserve">FORMULÁRIO </w:t>
            </w:r>
            <w:r w:rsidR="007D4A43">
              <w:t>DE</w:t>
            </w:r>
            <w:r>
              <w:t xml:space="preserve"> SOLICITAÇÃO DE COMPRA</w:t>
            </w:r>
          </w:p>
          <w:p w:rsidR="00F00C60" w:rsidRPr="008340A9" w:rsidRDefault="00F00C60" w:rsidP="008340A9">
            <w:pPr>
              <w:jc w:val="center"/>
            </w:pPr>
          </w:p>
          <w:p w:rsidR="00F00C60" w:rsidRDefault="00F00C60" w:rsidP="008340A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Técnicas de Laboratório</w:t>
            </w:r>
            <w:r w:rsidRPr="008340A9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E711C1">
              <w:rPr>
                <w:b w:val="0"/>
                <w:sz w:val="18"/>
                <w:szCs w:val="18"/>
              </w:rPr>
              <w:t>Damares</w:t>
            </w:r>
            <w:proofErr w:type="spellEnd"/>
            <w:r w:rsidRPr="00E711C1">
              <w:rPr>
                <w:b w:val="0"/>
                <w:sz w:val="18"/>
                <w:szCs w:val="18"/>
              </w:rPr>
              <w:t xml:space="preserve"> Luana de Miranda</w:t>
            </w:r>
            <w:r>
              <w:rPr>
                <w:b w:val="0"/>
                <w:sz w:val="18"/>
                <w:szCs w:val="18"/>
              </w:rPr>
              <w:t xml:space="preserve"> e </w:t>
            </w:r>
            <w:r w:rsidRPr="00E711C1">
              <w:rPr>
                <w:b w:val="0"/>
                <w:sz w:val="18"/>
                <w:szCs w:val="18"/>
              </w:rPr>
              <w:t xml:space="preserve">Luana Rafaela Maciel </w:t>
            </w:r>
            <w:proofErr w:type="spellStart"/>
            <w:r w:rsidRPr="00E711C1">
              <w:rPr>
                <w:b w:val="0"/>
                <w:sz w:val="18"/>
                <w:szCs w:val="18"/>
              </w:rPr>
              <w:t>Wilda</w:t>
            </w:r>
            <w:proofErr w:type="spellEnd"/>
          </w:p>
          <w:p w:rsidR="007D4A43" w:rsidRDefault="007D4A43" w:rsidP="007D4A43">
            <w:pPr>
              <w:jc w:val="center"/>
              <w:rPr>
                <w:b w:val="0"/>
                <w:sz w:val="18"/>
                <w:szCs w:val="18"/>
              </w:rPr>
            </w:pPr>
          </w:p>
          <w:p w:rsidR="00F00C60" w:rsidRDefault="00017C62" w:rsidP="007D4A43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Coordenador</w:t>
            </w:r>
            <w:r w:rsidR="007D4A43" w:rsidRPr="007D4A43">
              <w:rPr>
                <w:b w:val="0"/>
                <w:sz w:val="18"/>
                <w:szCs w:val="18"/>
              </w:rPr>
              <w:t xml:space="preserve"> Geral de Laboratórios</w:t>
            </w:r>
            <w:r w:rsidR="007D4A43">
              <w:rPr>
                <w:b w:val="0"/>
                <w:sz w:val="18"/>
                <w:szCs w:val="18"/>
              </w:rPr>
              <w:t xml:space="preserve">: </w:t>
            </w:r>
            <w:r w:rsidR="007D4A43" w:rsidRPr="008340A9">
              <w:rPr>
                <w:b w:val="0"/>
                <w:sz w:val="18"/>
                <w:szCs w:val="18"/>
              </w:rPr>
              <w:t xml:space="preserve">Prof. </w:t>
            </w:r>
            <w:r w:rsidR="007D4A43">
              <w:rPr>
                <w:b w:val="0"/>
                <w:sz w:val="18"/>
                <w:szCs w:val="18"/>
              </w:rPr>
              <w:t xml:space="preserve">Dr. </w:t>
            </w:r>
            <w:r w:rsidR="007D4A43" w:rsidRPr="008340A9">
              <w:rPr>
                <w:b w:val="0"/>
                <w:sz w:val="18"/>
                <w:szCs w:val="18"/>
              </w:rPr>
              <w:t xml:space="preserve">Wagner </w:t>
            </w:r>
            <w:proofErr w:type="spellStart"/>
            <w:r w:rsidR="007D4A43" w:rsidRPr="008340A9">
              <w:rPr>
                <w:b w:val="0"/>
                <w:sz w:val="18"/>
                <w:szCs w:val="18"/>
              </w:rPr>
              <w:t>Guadagnin</w:t>
            </w:r>
            <w:proofErr w:type="spellEnd"/>
            <w:r w:rsidR="007D4A43" w:rsidRPr="008340A9">
              <w:rPr>
                <w:b w:val="0"/>
                <w:sz w:val="18"/>
                <w:szCs w:val="18"/>
              </w:rPr>
              <w:t xml:space="preserve"> Moravia</w:t>
            </w:r>
          </w:p>
          <w:p w:rsidR="007D4A43" w:rsidRPr="008340A9" w:rsidRDefault="007D4A43" w:rsidP="007D4A43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:rsidR="006011A6" w:rsidRPr="006011A6" w:rsidRDefault="006011A6">
      <w:pPr>
        <w:keepNext/>
        <w:outlineLvl w:val="0"/>
        <w:rPr>
          <w:sz w:val="16"/>
          <w:szCs w:val="16"/>
        </w:rPr>
      </w:pPr>
    </w:p>
    <w:p w:rsidR="00F00C60" w:rsidRDefault="0058403A">
      <w:pPr>
        <w:keepNext/>
        <w:outlineLvl w:val="0"/>
      </w:pPr>
      <w:r>
        <w:t xml:space="preserve">1 - </w:t>
      </w:r>
      <w:r w:rsidR="00F00C60">
        <w:t>Dados do solicitante:</w:t>
      </w:r>
    </w:p>
    <w:tbl>
      <w:tblPr>
        <w:tblStyle w:val="Tabelacomgrade"/>
        <w:tblW w:w="10881" w:type="dxa"/>
        <w:tblLook w:val="04A0"/>
      </w:tblPr>
      <w:tblGrid>
        <w:gridCol w:w="8755"/>
        <w:gridCol w:w="2126"/>
      </w:tblGrid>
      <w:tr w:rsidR="00345021" w:rsidTr="00345021">
        <w:tc>
          <w:tcPr>
            <w:tcW w:w="8755" w:type="dxa"/>
          </w:tcPr>
          <w:p w:rsidR="00345021" w:rsidRDefault="00345021" w:rsidP="00345021">
            <w:pPr>
              <w:keepNext/>
              <w:outlineLvl w:val="0"/>
              <w:rPr>
                <w:sz w:val="20"/>
              </w:rPr>
            </w:pPr>
            <w:r>
              <w:rPr>
                <w:sz w:val="20"/>
              </w:rPr>
              <w:t>Nome completo do servidor:</w:t>
            </w:r>
          </w:p>
          <w:p w:rsidR="00345021" w:rsidRPr="00F00C60" w:rsidRDefault="00345021" w:rsidP="00345021">
            <w:pPr>
              <w:keepNext/>
              <w:outlineLvl w:val="0"/>
              <w:rPr>
                <w:sz w:val="20"/>
              </w:rPr>
            </w:pPr>
          </w:p>
        </w:tc>
        <w:tc>
          <w:tcPr>
            <w:tcW w:w="2126" w:type="dxa"/>
          </w:tcPr>
          <w:p w:rsidR="00345021" w:rsidRPr="00F00C60" w:rsidRDefault="00345021" w:rsidP="00345021">
            <w:pPr>
              <w:keepNext/>
              <w:outlineLvl w:val="0"/>
              <w:rPr>
                <w:sz w:val="20"/>
              </w:rPr>
            </w:pPr>
            <w:proofErr w:type="spellStart"/>
            <w:r>
              <w:rPr>
                <w:sz w:val="20"/>
              </w:rPr>
              <w:t>Siape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345021" w:rsidTr="008B197E">
        <w:tc>
          <w:tcPr>
            <w:tcW w:w="10881" w:type="dxa"/>
            <w:gridSpan w:val="2"/>
          </w:tcPr>
          <w:p w:rsidR="00345021" w:rsidRDefault="00345021" w:rsidP="00345021">
            <w:pPr>
              <w:keepNext/>
              <w:outlineLvl w:val="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  <w:p w:rsidR="00345021" w:rsidRDefault="00345021" w:rsidP="00345021">
            <w:pPr>
              <w:keepNext/>
              <w:outlineLvl w:val="0"/>
              <w:rPr>
                <w:sz w:val="20"/>
              </w:rPr>
            </w:pPr>
          </w:p>
        </w:tc>
      </w:tr>
      <w:tr w:rsidR="00DF1DFE" w:rsidTr="008B197E">
        <w:tc>
          <w:tcPr>
            <w:tcW w:w="10881" w:type="dxa"/>
            <w:gridSpan w:val="2"/>
          </w:tcPr>
          <w:p w:rsidR="00DF1DFE" w:rsidRDefault="00DF1DFE" w:rsidP="00345021">
            <w:pPr>
              <w:keepNext/>
              <w:outlineLvl w:val="0"/>
              <w:rPr>
                <w:sz w:val="20"/>
              </w:rPr>
            </w:pPr>
            <w:r>
              <w:rPr>
                <w:sz w:val="20"/>
              </w:rPr>
              <w:t>Assinatura do servidor:</w:t>
            </w:r>
          </w:p>
          <w:p w:rsidR="00DF1DFE" w:rsidRDefault="00DF1DFE" w:rsidP="00345021">
            <w:pPr>
              <w:keepNext/>
              <w:outlineLvl w:val="0"/>
              <w:rPr>
                <w:sz w:val="20"/>
              </w:rPr>
            </w:pPr>
          </w:p>
        </w:tc>
      </w:tr>
    </w:tbl>
    <w:p w:rsidR="00F00C60" w:rsidRPr="006011A6" w:rsidRDefault="00F00C60" w:rsidP="00F00C60">
      <w:pPr>
        <w:keepNext/>
        <w:outlineLvl w:val="0"/>
        <w:rPr>
          <w:sz w:val="16"/>
          <w:szCs w:val="16"/>
        </w:rPr>
      </w:pPr>
    </w:p>
    <w:p w:rsidR="00345021" w:rsidRDefault="0058403A" w:rsidP="00345021">
      <w:pPr>
        <w:keepNext/>
        <w:outlineLvl w:val="0"/>
      </w:pPr>
      <w:r>
        <w:t xml:space="preserve">2 - </w:t>
      </w:r>
      <w:r w:rsidR="00345021">
        <w:t>Dados da solicitação:</w:t>
      </w:r>
    </w:p>
    <w:tbl>
      <w:tblPr>
        <w:tblStyle w:val="Tabelacomgrade"/>
        <w:tblW w:w="10881" w:type="dxa"/>
        <w:tblLook w:val="04A0"/>
      </w:tblPr>
      <w:tblGrid>
        <w:gridCol w:w="720"/>
        <w:gridCol w:w="7417"/>
        <w:gridCol w:w="1272"/>
        <w:gridCol w:w="1472"/>
      </w:tblGrid>
      <w:tr w:rsidR="0058403A" w:rsidTr="00DF1DFE">
        <w:tc>
          <w:tcPr>
            <w:tcW w:w="10881" w:type="dxa"/>
            <w:gridSpan w:val="4"/>
          </w:tcPr>
          <w:p w:rsidR="008648C7" w:rsidRDefault="0058403A" w:rsidP="00345021">
            <w:pPr>
              <w:keepNext/>
              <w:outlineLvl w:val="0"/>
              <w:rPr>
                <w:sz w:val="20"/>
              </w:rPr>
            </w:pPr>
            <w:r w:rsidRPr="00345021">
              <w:rPr>
                <w:sz w:val="20"/>
              </w:rPr>
              <w:t>Natureza do uso</w:t>
            </w:r>
            <w:r w:rsidR="008648C7">
              <w:rPr>
                <w:sz w:val="20"/>
              </w:rPr>
              <w:t>:</w:t>
            </w:r>
            <w:r w:rsidRPr="00345021">
              <w:rPr>
                <w:sz w:val="20"/>
              </w:rPr>
              <w:t xml:space="preserve"> </w:t>
            </w:r>
            <w:r w:rsidR="008648C7">
              <w:rPr>
                <w:sz w:val="20"/>
              </w:rPr>
              <w:t xml:space="preserve">                              </w:t>
            </w:r>
          </w:p>
          <w:p w:rsidR="0058403A" w:rsidRPr="008648C7" w:rsidRDefault="00992391" w:rsidP="007D4A43">
            <w:pPr>
              <w:keepNext/>
              <w:spacing w:before="60" w:after="60"/>
              <w:outlineLvl w:val="0"/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_x0000_s1030" style="position:absolute;margin-left:228.2pt;margin-top:2.95pt;width:9pt;height:9.75pt;z-index:251661312"/>
              </w:pict>
            </w:r>
            <w:r>
              <w:rPr>
                <w:noProof/>
                <w:sz w:val="20"/>
              </w:rPr>
              <w:pict>
                <v:rect id="_x0000_s1029" style="position:absolute;margin-left:147.95pt;margin-top:2.95pt;width:9pt;height:9.75pt;z-index:251660288"/>
              </w:pict>
            </w:r>
            <w:r>
              <w:rPr>
                <w:noProof/>
                <w:sz w:val="20"/>
              </w:rPr>
              <w:pict>
                <v:rect id="_x0000_s1028" style="position:absolute;margin-left:67.7pt;margin-top:2.95pt;width:9pt;height:9.75pt;z-index:251659264"/>
              </w:pict>
            </w:r>
            <w:r>
              <w:rPr>
                <w:noProof/>
                <w:sz w:val="20"/>
              </w:rPr>
              <w:pict>
                <v:rect id="_x0000_s1027" style="position:absolute;margin-left:1.7pt;margin-top:2.95pt;width:9pt;height:9.75pt;z-index:251658240"/>
              </w:pict>
            </w:r>
            <w:r w:rsidR="008648C7">
              <w:rPr>
                <w:sz w:val="20"/>
              </w:rPr>
              <w:t xml:space="preserve">      Ensino</w:t>
            </w:r>
            <w:r w:rsidR="007D4A43">
              <w:rPr>
                <w:sz w:val="20"/>
              </w:rPr>
              <w:t>*</w:t>
            </w:r>
            <w:r w:rsidR="008648C7">
              <w:rPr>
                <w:sz w:val="20"/>
              </w:rPr>
              <w:t xml:space="preserve">          Pesquisa</w:t>
            </w:r>
            <w:r w:rsidR="00564867">
              <w:rPr>
                <w:sz w:val="20"/>
              </w:rPr>
              <w:t>**</w:t>
            </w:r>
            <w:r w:rsidR="008648C7">
              <w:rPr>
                <w:sz w:val="20"/>
              </w:rPr>
              <w:t xml:space="preserve">          Extensão</w:t>
            </w:r>
            <w:r w:rsidR="00564867">
              <w:rPr>
                <w:sz w:val="20"/>
              </w:rPr>
              <w:t>**</w:t>
            </w:r>
            <w:r w:rsidR="004C7979">
              <w:rPr>
                <w:sz w:val="20"/>
              </w:rPr>
              <w:t xml:space="preserve">          Outro: __</w:t>
            </w:r>
            <w:r w:rsidR="00564867">
              <w:rPr>
                <w:sz w:val="20"/>
              </w:rPr>
              <w:t>____________________</w:t>
            </w:r>
            <w:r w:rsidR="004C7979">
              <w:rPr>
                <w:sz w:val="20"/>
              </w:rPr>
              <w:t>________________________</w:t>
            </w:r>
          </w:p>
        </w:tc>
      </w:tr>
      <w:tr w:rsidR="008648C7" w:rsidTr="00DF1DFE">
        <w:tc>
          <w:tcPr>
            <w:tcW w:w="10881" w:type="dxa"/>
            <w:gridSpan w:val="4"/>
          </w:tcPr>
          <w:p w:rsidR="007D4A43" w:rsidRPr="005843A9" w:rsidRDefault="007D4A43" w:rsidP="004C7979">
            <w:pPr>
              <w:keepNext/>
              <w:outlineLvl w:val="0"/>
              <w:rPr>
                <w:b w:val="0"/>
                <w:i/>
                <w:sz w:val="20"/>
              </w:rPr>
            </w:pPr>
            <w:r w:rsidRPr="005843A9">
              <w:rPr>
                <w:b w:val="0"/>
                <w:i/>
                <w:sz w:val="20"/>
              </w:rPr>
              <w:t>*Especificar o nome da disciplina no caso da natureza do uso ser ensino:</w:t>
            </w:r>
          </w:p>
          <w:p w:rsidR="0037614A" w:rsidRDefault="005843A9" w:rsidP="004C7979">
            <w:pPr>
              <w:keepNext/>
              <w:outlineLvl w:val="0"/>
              <w:rPr>
                <w:sz w:val="20"/>
              </w:rPr>
            </w:pPr>
            <w:r>
              <w:rPr>
                <w:sz w:val="20"/>
              </w:rPr>
              <w:t>Disciplina:</w:t>
            </w:r>
            <w:r w:rsidR="0037614A">
              <w:rPr>
                <w:sz w:val="20"/>
              </w:rPr>
              <w:t>______________________________________________________________________________________</w:t>
            </w:r>
          </w:p>
          <w:p w:rsidR="004C7979" w:rsidRDefault="004C7979" w:rsidP="004C7979">
            <w:pPr>
              <w:keepNext/>
              <w:outlineLvl w:val="0"/>
              <w:rPr>
                <w:sz w:val="20"/>
              </w:rPr>
            </w:pPr>
          </w:p>
          <w:p w:rsidR="00564867" w:rsidRPr="005843A9" w:rsidRDefault="00564867" w:rsidP="00564867">
            <w:pPr>
              <w:keepNext/>
              <w:outlineLvl w:val="0"/>
              <w:rPr>
                <w:b w:val="0"/>
                <w:i/>
                <w:sz w:val="20"/>
              </w:rPr>
            </w:pPr>
            <w:r w:rsidRPr="005843A9">
              <w:rPr>
                <w:b w:val="0"/>
                <w:i/>
                <w:sz w:val="20"/>
              </w:rPr>
              <w:t xml:space="preserve">**Identificar o </w:t>
            </w:r>
            <w:r w:rsidR="004B6D00">
              <w:rPr>
                <w:b w:val="0"/>
                <w:i/>
                <w:sz w:val="20"/>
              </w:rPr>
              <w:t>projeto no caso da</w:t>
            </w:r>
            <w:r w:rsidRPr="005843A9">
              <w:rPr>
                <w:b w:val="0"/>
                <w:i/>
                <w:sz w:val="20"/>
              </w:rPr>
              <w:t xml:space="preserve"> natureza do uso ser Pesquisa/Extensão:</w:t>
            </w:r>
          </w:p>
          <w:p w:rsidR="0037614A" w:rsidRDefault="005843A9" w:rsidP="00564867">
            <w:pPr>
              <w:keepNext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Projeto: </w:t>
            </w:r>
            <w:r w:rsidR="0037614A">
              <w:rPr>
                <w:sz w:val="20"/>
              </w:rPr>
              <w:t>________________________________________________________________________________________</w:t>
            </w:r>
          </w:p>
          <w:p w:rsidR="00DF1DFE" w:rsidRPr="00345021" w:rsidRDefault="00DF1DFE" w:rsidP="004C7979">
            <w:pPr>
              <w:keepNext/>
              <w:outlineLvl w:val="0"/>
              <w:rPr>
                <w:sz w:val="20"/>
              </w:rPr>
            </w:pPr>
          </w:p>
        </w:tc>
      </w:tr>
      <w:tr w:rsidR="005843A9" w:rsidTr="00564867">
        <w:tc>
          <w:tcPr>
            <w:tcW w:w="720" w:type="dxa"/>
            <w:vAlign w:val="center"/>
          </w:tcPr>
          <w:p w:rsidR="00DF1DFE" w:rsidRPr="00F00C60" w:rsidRDefault="00DF1DFE" w:rsidP="00564867">
            <w:pPr>
              <w:keepNext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7468" w:type="dxa"/>
            <w:vAlign w:val="center"/>
          </w:tcPr>
          <w:p w:rsidR="00564867" w:rsidRDefault="00564867" w:rsidP="00564867">
            <w:pPr>
              <w:keepNext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Descrição detalhada da s</w:t>
            </w:r>
            <w:r w:rsidR="00DF1DFE">
              <w:rPr>
                <w:sz w:val="20"/>
              </w:rPr>
              <w:t>olicitação</w:t>
            </w:r>
          </w:p>
          <w:p w:rsidR="00DF1DFE" w:rsidRPr="00F00C60" w:rsidRDefault="00564867" w:rsidP="00564867">
            <w:pPr>
              <w:keepNext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(Nome do equipamento/serviço, tipo, especificações técnicas, etc.</w:t>
            </w:r>
            <w:proofErr w:type="gramStart"/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**</w:t>
            </w:r>
          </w:p>
        </w:tc>
        <w:tc>
          <w:tcPr>
            <w:tcW w:w="1276" w:type="dxa"/>
            <w:vAlign w:val="center"/>
          </w:tcPr>
          <w:p w:rsidR="00DF1DFE" w:rsidRPr="00F00C60" w:rsidRDefault="00DF1DFE" w:rsidP="00564867">
            <w:pPr>
              <w:keepNext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Unidade</w:t>
            </w:r>
            <w:r w:rsidR="0037614A">
              <w:rPr>
                <w:sz w:val="20"/>
              </w:rPr>
              <w:t>**</w:t>
            </w:r>
          </w:p>
        </w:tc>
        <w:tc>
          <w:tcPr>
            <w:tcW w:w="1417" w:type="dxa"/>
            <w:vAlign w:val="center"/>
          </w:tcPr>
          <w:p w:rsidR="00DF1DFE" w:rsidRPr="00F00C60" w:rsidRDefault="00DF1DFE" w:rsidP="00564867">
            <w:pPr>
              <w:keepNext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Quantidade</w:t>
            </w:r>
            <w:r w:rsidR="0037614A">
              <w:rPr>
                <w:sz w:val="20"/>
              </w:rPr>
              <w:t>**</w:t>
            </w:r>
          </w:p>
        </w:tc>
      </w:tr>
      <w:tr w:rsidR="005843A9" w:rsidTr="006011A6">
        <w:trPr>
          <w:trHeight w:val="1064"/>
        </w:trPr>
        <w:tc>
          <w:tcPr>
            <w:tcW w:w="720" w:type="dxa"/>
            <w:vAlign w:val="center"/>
          </w:tcPr>
          <w:p w:rsidR="00DF1DFE" w:rsidRPr="00F00C60" w:rsidRDefault="00DF1DFE" w:rsidP="00DF1DFE">
            <w:pPr>
              <w:keepNext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468" w:type="dxa"/>
            <w:vAlign w:val="center"/>
          </w:tcPr>
          <w:p w:rsidR="00DF1DFE" w:rsidRPr="00F00C60" w:rsidRDefault="00DF1DFE" w:rsidP="005843A9">
            <w:pPr>
              <w:keepNext/>
              <w:jc w:val="center"/>
              <w:outlineLvl w:val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F1DFE" w:rsidRDefault="00DF1DFE" w:rsidP="005843A9">
            <w:pPr>
              <w:keepNext/>
              <w:jc w:val="center"/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DF1DFE" w:rsidRDefault="00DF1DFE" w:rsidP="005843A9">
            <w:pPr>
              <w:keepNext/>
              <w:jc w:val="center"/>
              <w:outlineLvl w:val="0"/>
              <w:rPr>
                <w:sz w:val="20"/>
              </w:rPr>
            </w:pPr>
          </w:p>
        </w:tc>
      </w:tr>
      <w:tr w:rsidR="005843A9" w:rsidTr="005843A9">
        <w:trPr>
          <w:trHeight w:val="1132"/>
        </w:trPr>
        <w:tc>
          <w:tcPr>
            <w:tcW w:w="720" w:type="dxa"/>
            <w:vAlign w:val="center"/>
          </w:tcPr>
          <w:p w:rsidR="00DF1DFE" w:rsidRPr="00F00C60" w:rsidRDefault="00DF1DFE" w:rsidP="00DF1DFE">
            <w:pPr>
              <w:keepNext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468" w:type="dxa"/>
            <w:vAlign w:val="center"/>
          </w:tcPr>
          <w:p w:rsidR="00DF1DFE" w:rsidRPr="00F00C60" w:rsidRDefault="00DF1DFE" w:rsidP="005843A9">
            <w:pPr>
              <w:keepNext/>
              <w:jc w:val="center"/>
              <w:outlineLvl w:val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F1DFE" w:rsidRDefault="00DF1DFE" w:rsidP="005843A9">
            <w:pPr>
              <w:keepNext/>
              <w:jc w:val="center"/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DF1DFE" w:rsidRDefault="00DF1DFE" w:rsidP="005843A9">
            <w:pPr>
              <w:keepNext/>
              <w:jc w:val="center"/>
              <w:outlineLvl w:val="0"/>
              <w:rPr>
                <w:sz w:val="20"/>
              </w:rPr>
            </w:pPr>
          </w:p>
        </w:tc>
      </w:tr>
      <w:tr w:rsidR="005843A9" w:rsidTr="005843A9">
        <w:trPr>
          <w:trHeight w:val="1106"/>
        </w:trPr>
        <w:tc>
          <w:tcPr>
            <w:tcW w:w="720" w:type="dxa"/>
            <w:vAlign w:val="center"/>
          </w:tcPr>
          <w:p w:rsidR="00564867" w:rsidRDefault="00564867" w:rsidP="00DF1DFE">
            <w:pPr>
              <w:keepNext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468" w:type="dxa"/>
            <w:vAlign w:val="center"/>
          </w:tcPr>
          <w:p w:rsidR="00564867" w:rsidRPr="00F00C60" w:rsidRDefault="00564867" w:rsidP="005843A9">
            <w:pPr>
              <w:keepNext/>
              <w:jc w:val="center"/>
              <w:outlineLvl w:val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64867" w:rsidRDefault="00564867" w:rsidP="005843A9">
            <w:pPr>
              <w:keepNext/>
              <w:jc w:val="center"/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64867" w:rsidRDefault="00564867" w:rsidP="005843A9">
            <w:pPr>
              <w:keepNext/>
              <w:jc w:val="center"/>
              <w:outlineLvl w:val="0"/>
              <w:rPr>
                <w:sz w:val="20"/>
              </w:rPr>
            </w:pPr>
          </w:p>
        </w:tc>
      </w:tr>
      <w:tr w:rsidR="00564867" w:rsidTr="00DF1DFE">
        <w:tc>
          <w:tcPr>
            <w:tcW w:w="10881" w:type="dxa"/>
            <w:gridSpan w:val="4"/>
          </w:tcPr>
          <w:p w:rsidR="00564867" w:rsidRPr="005843A9" w:rsidRDefault="00564867" w:rsidP="0001746B">
            <w:pPr>
              <w:keepNext/>
              <w:jc w:val="center"/>
              <w:outlineLvl w:val="0"/>
              <w:rPr>
                <w:b w:val="0"/>
                <w:i/>
                <w:sz w:val="20"/>
              </w:rPr>
            </w:pPr>
            <w:r w:rsidRPr="005843A9">
              <w:rPr>
                <w:b w:val="0"/>
                <w:i/>
                <w:sz w:val="20"/>
              </w:rPr>
              <w:t>**</w:t>
            </w:r>
            <w:r w:rsidR="0037614A" w:rsidRPr="005843A9">
              <w:rPr>
                <w:b w:val="0"/>
                <w:i/>
                <w:sz w:val="20"/>
              </w:rPr>
              <w:t xml:space="preserve">Obs.: </w:t>
            </w:r>
            <w:r w:rsidR="00017C62">
              <w:rPr>
                <w:b w:val="0"/>
                <w:i/>
                <w:sz w:val="20"/>
              </w:rPr>
              <w:t>É responsabilidade do solicitante o levantamento de 03 (três) cotações ref</w:t>
            </w:r>
            <w:r w:rsidR="0001746B">
              <w:rPr>
                <w:b w:val="0"/>
                <w:i/>
                <w:sz w:val="20"/>
              </w:rPr>
              <w:t xml:space="preserve">erentes a cada item demandado, devendo </w:t>
            </w:r>
            <w:r w:rsidR="00017C62">
              <w:rPr>
                <w:b w:val="0"/>
                <w:i/>
                <w:sz w:val="20"/>
              </w:rPr>
              <w:t>as mesmas estar anexadas a esse formulário.</w:t>
            </w:r>
          </w:p>
        </w:tc>
      </w:tr>
      <w:tr w:rsidR="00C7628E" w:rsidTr="00DF1DFE">
        <w:tc>
          <w:tcPr>
            <w:tcW w:w="10881" w:type="dxa"/>
            <w:gridSpan w:val="4"/>
          </w:tcPr>
          <w:p w:rsidR="00DF1DFE" w:rsidRDefault="00C7628E" w:rsidP="00C7628E">
            <w:pPr>
              <w:keepNext/>
              <w:outlineLvl w:val="0"/>
              <w:rPr>
                <w:sz w:val="20"/>
              </w:rPr>
            </w:pPr>
            <w:r>
              <w:rPr>
                <w:sz w:val="20"/>
              </w:rPr>
              <w:t>Justificativa da solicitação:</w:t>
            </w:r>
          </w:p>
          <w:p w:rsidR="00DF1DFE" w:rsidRDefault="00DF1DFE" w:rsidP="00C7628E">
            <w:pPr>
              <w:keepNext/>
              <w:outlineLvl w:val="0"/>
              <w:rPr>
                <w:sz w:val="20"/>
              </w:rPr>
            </w:pPr>
          </w:p>
          <w:p w:rsidR="00DF1DFE" w:rsidRDefault="00DF1DFE" w:rsidP="00C7628E">
            <w:pPr>
              <w:keepNext/>
              <w:outlineLvl w:val="0"/>
              <w:rPr>
                <w:sz w:val="20"/>
              </w:rPr>
            </w:pPr>
          </w:p>
          <w:p w:rsidR="00C7628E" w:rsidRDefault="00C7628E" w:rsidP="00C7628E">
            <w:pPr>
              <w:keepNext/>
              <w:outlineLvl w:val="0"/>
              <w:rPr>
                <w:sz w:val="20"/>
              </w:rPr>
            </w:pPr>
          </w:p>
          <w:p w:rsidR="00C7628E" w:rsidRDefault="00C7628E" w:rsidP="00C7628E">
            <w:pPr>
              <w:keepNext/>
              <w:outlineLvl w:val="0"/>
              <w:rPr>
                <w:sz w:val="20"/>
              </w:rPr>
            </w:pPr>
          </w:p>
        </w:tc>
      </w:tr>
      <w:tr w:rsidR="00DF1DFE" w:rsidTr="00D13EEF">
        <w:tc>
          <w:tcPr>
            <w:tcW w:w="10881" w:type="dxa"/>
            <w:gridSpan w:val="4"/>
          </w:tcPr>
          <w:p w:rsidR="00DF1DFE" w:rsidRDefault="00DF1DFE" w:rsidP="00DF1DFE">
            <w:pPr>
              <w:keepNext/>
              <w:outlineLvl w:val="0"/>
              <w:rPr>
                <w:sz w:val="20"/>
              </w:rPr>
            </w:pPr>
            <w:r>
              <w:rPr>
                <w:sz w:val="20"/>
              </w:rPr>
              <w:t>CATMAT/</w:t>
            </w:r>
            <w:r w:rsidRPr="00DF1DFE">
              <w:rPr>
                <w:sz w:val="20"/>
              </w:rPr>
              <w:t>CATSER</w:t>
            </w:r>
            <w:r>
              <w:rPr>
                <w:sz w:val="20"/>
              </w:rPr>
              <w:t xml:space="preserve"> (a ser preenchido pelo Coordenador </w:t>
            </w:r>
            <w:r w:rsidR="006011A6">
              <w:rPr>
                <w:sz w:val="20"/>
              </w:rPr>
              <w:t xml:space="preserve">Geral </w:t>
            </w:r>
            <w:r>
              <w:rPr>
                <w:sz w:val="20"/>
              </w:rPr>
              <w:t>de Laboratório</w:t>
            </w:r>
            <w:r w:rsidR="006011A6">
              <w:rPr>
                <w:sz w:val="20"/>
              </w:rPr>
              <w:t>s</w:t>
            </w:r>
            <w:r>
              <w:rPr>
                <w:sz w:val="20"/>
              </w:rPr>
              <w:t>):</w:t>
            </w:r>
            <w:r w:rsidR="005843A9">
              <w:rPr>
                <w:sz w:val="20"/>
              </w:rPr>
              <w:t xml:space="preserve"> </w:t>
            </w:r>
          </w:p>
        </w:tc>
      </w:tr>
    </w:tbl>
    <w:p w:rsidR="00F00C60" w:rsidRPr="006011A6" w:rsidRDefault="00F00C60">
      <w:pPr>
        <w:keepNext/>
        <w:outlineLvl w:val="0"/>
        <w:rPr>
          <w:sz w:val="16"/>
          <w:szCs w:val="16"/>
        </w:rPr>
      </w:pPr>
    </w:p>
    <w:p w:rsidR="00DF1DFE" w:rsidRDefault="0037614A">
      <w:pPr>
        <w:keepNext/>
        <w:outlineLvl w:val="0"/>
      </w:pPr>
      <w:r>
        <w:t>3</w:t>
      </w:r>
      <w:r w:rsidR="00DF1DFE">
        <w:t xml:space="preserve"> </w:t>
      </w:r>
      <w:r w:rsidR="006011A6">
        <w:t>-</w:t>
      </w:r>
      <w:r w:rsidR="00017C62">
        <w:t xml:space="preserve"> Anuência</w:t>
      </w:r>
      <w:r w:rsidR="00564867">
        <w:t xml:space="preserve"> do responsável pelo </w:t>
      </w:r>
      <w:r>
        <w:t>l</w:t>
      </w:r>
      <w:r w:rsidR="00564867">
        <w:t>aboratório</w:t>
      </w:r>
      <w:r w:rsidR="00017C62">
        <w:t xml:space="preserve"> ao qual o material ficará acondicionado</w:t>
      </w:r>
      <w:r w:rsidR="00DF1DFE">
        <w:t>:</w:t>
      </w:r>
    </w:p>
    <w:tbl>
      <w:tblPr>
        <w:tblStyle w:val="Tabelacomgrade"/>
        <w:tblW w:w="10881" w:type="dxa"/>
        <w:tblLook w:val="04A0"/>
      </w:tblPr>
      <w:tblGrid>
        <w:gridCol w:w="8745"/>
        <w:gridCol w:w="10"/>
        <w:gridCol w:w="2126"/>
      </w:tblGrid>
      <w:tr w:rsidR="00564867" w:rsidTr="0096334F">
        <w:tc>
          <w:tcPr>
            <w:tcW w:w="8755" w:type="dxa"/>
            <w:gridSpan w:val="2"/>
          </w:tcPr>
          <w:p w:rsidR="00564867" w:rsidRDefault="00564867" w:rsidP="0096334F">
            <w:pPr>
              <w:keepNext/>
              <w:outlineLvl w:val="0"/>
              <w:rPr>
                <w:sz w:val="20"/>
              </w:rPr>
            </w:pPr>
            <w:r>
              <w:rPr>
                <w:sz w:val="20"/>
              </w:rPr>
              <w:t>Laboratório</w:t>
            </w:r>
            <w:r w:rsidR="0037614A">
              <w:rPr>
                <w:sz w:val="20"/>
              </w:rPr>
              <w:t xml:space="preserve"> de vínculo da </w:t>
            </w:r>
            <w:r w:rsidR="005843A9">
              <w:rPr>
                <w:sz w:val="20"/>
              </w:rPr>
              <w:t>solicitação</w:t>
            </w:r>
            <w:r>
              <w:rPr>
                <w:sz w:val="20"/>
              </w:rPr>
              <w:t>:</w:t>
            </w:r>
          </w:p>
          <w:p w:rsidR="00564867" w:rsidRPr="00F00C60" w:rsidRDefault="00564867" w:rsidP="0037614A">
            <w:pPr>
              <w:keepNext/>
              <w:outlineLvl w:val="0"/>
              <w:rPr>
                <w:sz w:val="20"/>
              </w:rPr>
            </w:pPr>
          </w:p>
        </w:tc>
        <w:tc>
          <w:tcPr>
            <w:tcW w:w="2126" w:type="dxa"/>
          </w:tcPr>
          <w:p w:rsidR="00564867" w:rsidRDefault="0037614A" w:rsidP="0096334F">
            <w:pPr>
              <w:keepNext/>
              <w:outlineLvl w:val="0"/>
              <w:rPr>
                <w:sz w:val="20"/>
              </w:rPr>
            </w:pPr>
            <w:r>
              <w:rPr>
                <w:sz w:val="20"/>
              </w:rPr>
              <w:t>Data</w:t>
            </w:r>
            <w:r w:rsidR="00564867">
              <w:rPr>
                <w:sz w:val="20"/>
              </w:rPr>
              <w:t>:</w:t>
            </w:r>
          </w:p>
          <w:p w:rsidR="005843A9" w:rsidRPr="00F00C60" w:rsidRDefault="005843A9" w:rsidP="00017C62">
            <w:pPr>
              <w:keepNext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      /      / </w:t>
            </w:r>
          </w:p>
        </w:tc>
      </w:tr>
      <w:tr w:rsidR="005843A9" w:rsidTr="005843A9">
        <w:tc>
          <w:tcPr>
            <w:tcW w:w="8745" w:type="dxa"/>
          </w:tcPr>
          <w:p w:rsidR="005843A9" w:rsidRDefault="005843A9" w:rsidP="0096334F">
            <w:pPr>
              <w:keepNext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Nome completo do </w:t>
            </w:r>
            <w:r w:rsidR="00017C62">
              <w:rPr>
                <w:sz w:val="20"/>
              </w:rPr>
              <w:t>R</w:t>
            </w:r>
            <w:r>
              <w:rPr>
                <w:sz w:val="20"/>
              </w:rPr>
              <w:t xml:space="preserve">esponsável pelo </w:t>
            </w:r>
            <w:r w:rsidR="00017C62">
              <w:rPr>
                <w:sz w:val="20"/>
              </w:rPr>
              <w:t>l</w:t>
            </w:r>
            <w:r>
              <w:rPr>
                <w:sz w:val="20"/>
              </w:rPr>
              <w:t>aboratório:</w:t>
            </w:r>
          </w:p>
          <w:p w:rsidR="005843A9" w:rsidRDefault="005843A9" w:rsidP="0096334F">
            <w:pPr>
              <w:keepNext/>
              <w:outlineLvl w:val="0"/>
              <w:rPr>
                <w:sz w:val="20"/>
              </w:rPr>
            </w:pPr>
          </w:p>
        </w:tc>
        <w:tc>
          <w:tcPr>
            <w:tcW w:w="2136" w:type="dxa"/>
            <w:gridSpan w:val="2"/>
          </w:tcPr>
          <w:p w:rsidR="005843A9" w:rsidRDefault="005843A9" w:rsidP="005843A9">
            <w:pPr>
              <w:keepNext/>
              <w:outlineLvl w:val="0"/>
              <w:rPr>
                <w:sz w:val="20"/>
              </w:rPr>
            </w:pPr>
            <w:proofErr w:type="spellStart"/>
            <w:r>
              <w:rPr>
                <w:sz w:val="20"/>
              </w:rPr>
              <w:t>Siape</w:t>
            </w:r>
            <w:proofErr w:type="spellEnd"/>
            <w:r>
              <w:rPr>
                <w:sz w:val="20"/>
              </w:rPr>
              <w:t>:</w:t>
            </w:r>
          </w:p>
          <w:p w:rsidR="005843A9" w:rsidRDefault="005843A9" w:rsidP="005843A9">
            <w:pPr>
              <w:keepNext/>
              <w:outlineLvl w:val="0"/>
              <w:rPr>
                <w:sz w:val="20"/>
              </w:rPr>
            </w:pPr>
          </w:p>
        </w:tc>
      </w:tr>
      <w:tr w:rsidR="00564867" w:rsidTr="0096334F">
        <w:tc>
          <w:tcPr>
            <w:tcW w:w="10881" w:type="dxa"/>
            <w:gridSpan w:val="3"/>
          </w:tcPr>
          <w:p w:rsidR="00564867" w:rsidRDefault="00564867" w:rsidP="0096334F">
            <w:pPr>
              <w:keepNext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Assinatura do </w:t>
            </w:r>
            <w:r w:rsidR="00017C62">
              <w:rPr>
                <w:sz w:val="20"/>
              </w:rPr>
              <w:t>R</w:t>
            </w:r>
            <w:r w:rsidR="0037614A">
              <w:rPr>
                <w:sz w:val="20"/>
              </w:rPr>
              <w:t>esponsável pelo laboratório</w:t>
            </w:r>
            <w:r>
              <w:rPr>
                <w:sz w:val="20"/>
              </w:rPr>
              <w:t>:</w:t>
            </w:r>
          </w:p>
          <w:p w:rsidR="00564867" w:rsidRDefault="00564867" w:rsidP="0096334F">
            <w:pPr>
              <w:keepNext/>
              <w:outlineLvl w:val="0"/>
              <w:rPr>
                <w:sz w:val="20"/>
              </w:rPr>
            </w:pPr>
          </w:p>
        </w:tc>
      </w:tr>
    </w:tbl>
    <w:p w:rsidR="00017C62" w:rsidRDefault="00017C62">
      <w:r>
        <w:br w:type="page"/>
      </w:r>
    </w:p>
    <w:p w:rsidR="00017C62" w:rsidRDefault="00017C62" w:rsidP="00017C62">
      <w:pPr>
        <w:keepNext/>
        <w:jc w:val="center"/>
        <w:outlineLvl w:val="0"/>
      </w:pPr>
      <w:r>
        <w:lastRenderedPageBreak/>
        <w:t>ANEXO I</w:t>
      </w:r>
    </w:p>
    <w:p w:rsidR="00017C62" w:rsidRDefault="00017C62" w:rsidP="00017C62">
      <w:pPr>
        <w:keepNext/>
        <w:jc w:val="center"/>
        <w:outlineLvl w:val="0"/>
      </w:pPr>
    </w:p>
    <w:p w:rsidR="00017C62" w:rsidRDefault="00017C62" w:rsidP="00017C62">
      <w:pPr>
        <w:keepNext/>
        <w:jc w:val="both"/>
        <w:outlineLvl w:val="0"/>
      </w:pPr>
      <w:r>
        <w:t>Obs.:</w:t>
      </w:r>
    </w:p>
    <w:p w:rsidR="00017C62" w:rsidRPr="00741CB5" w:rsidRDefault="00017C62" w:rsidP="00017C62">
      <w:pPr>
        <w:pStyle w:val="PargrafodaLista"/>
        <w:keepNext/>
        <w:ind w:left="360"/>
        <w:jc w:val="both"/>
        <w:outlineLvl w:val="0"/>
        <w:rPr>
          <w:sz w:val="20"/>
        </w:rPr>
      </w:pPr>
      <w:r>
        <w:rPr>
          <w:sz w:val="20"/>
        </w:rPr>
        <w:t xml:space="preserve">- </w:t>
      </w:r>
      <w:r w:rsidRPr="00741CB5">
        <w:rPr>
          <w:sz w:val="20"/>
        </w:rPr>
        <w:t xml:space="preserve">Este anexo </w:t>
      </w:r>
      <w:r>
        <w:rPr>
          <w:sz w:val="20"/>
        </w:rPr>
        <w:t>somente deverá ser preenchido quando da suspeita do material solicitado acarretar</w:t>
      </w:r>
      <w:r w:rsidRPr="00741CB5">
        <w:rPr>
          <w:sz w:val="20"/>
        </w:rPr>
        <w:t xml:space="preserve"> </w:t>
      </w:r>
      <w:r>
        <w:rPr>
          <w:sz w:val="20"/>
        </w:rPr>
        <w:t>riscos físicos, químicos e/ou biológicos</w:t>
      </w:r>
      <w:r w:rsidRPr="00741CB5">
        <w:rPr>
          <w:sz w:val="20"/>
        </w:rPr>
        <w:t>;</w:t>
      </w:r>
    </w:p>
    <w:p w:rsidR="00017C62" w:rsidRPr="00BE3E4D" w:rsidRDefault="00017C62" w:rsidP="00017C62">
      <w:pPr>
        <w:pStyle w:val="PargrafodaLista"/>
        <w:keepNext/>
        <w:ind w:left="360"/>
        <w:jc w:val="both"/>
        <w:outlineLvl w:val="0"/>
        <w:rPr>
          <w:rFonts w:cs="Arial"/>
          <w:color w:val="000000"/>
          <w:sz w:val="20"/>
          <w:shd w:val="clear" w:color="auto" w:fill="FFFFFF"/>
        </w:rPr>
      </w:pPr>
      <w:r>
        <w:rPr>
          <w:sz w:val="20"/>
        </w:rPr>
        <w:t xml:space="preserve">- É responsabilidade </w:t>
      </w:r>
      <w:proofErr w:type="gramStart"/>
      <w:r>
        <w:rPr>
          <w:sz w:val="20"/>
        </w:rPr>
        <w:t>do solicitante informar</w:t>
      </w:r>
      <w:proofErr w:type="gramEnd"/>
      <w:r>
        <w:rPr>
          <w:sz w:val="20"/>
        </w:rPr>
        <w:t xml:space="preserve"> sobre o risco físico, químico e/ou biológico ao responsável pelo laboratório ao qual o material ficará acondicionado bem como tomar as providências cabíveis junto a </w:t>
      </w:r>
      <w:r>
        <w:rPr>
          <w:rFonts w:cs="Arial"/>
          <w:color w:val="000000"/>
          <w:sz w:val="20"/>
          <w:shd w:val="clear" w:color="auto" w:fill="FFFFFF"/>
        </w:rPr>
        <w:t>Superintendência de Saúde e Relações de Trabalho (SSRT) do CEFET-MG</w:t>
      </w:r>
      <w:r w:rsidRPr="00BE3E4D">
        <w:rPr>
          <w:sz w:val="20"/>
        </w:rPr>
        <w:t>.</w:t>
      </w:r>
    </w:p>
    <w:p w:rsidR="00017C62" w:rsidRDefault="00017C62" w:rsidP="00017C62">
      <w:pPr>
        <w:keepNext/>
        <w:jc w:val="both"/>
        <w:outlineLvl w:val="0"/>
        <w:rPr>
          <w:sz w:val="20"/>
        </w:rPr>
      </w:pPr>
    </w:p>
    <w:p w:rsidR="00017C62" w:rsidRPr="00741CB5" w:rsidRDefault="00017C62" w:rsidP="00017C62">
      <w:pPr>
        <w:keepNext/>
        <w:outlineLvl w:val="0"/>
        <w:rPr>
          <w:sz w:val="20"/>
        </w:rPr>
      </w:pPr>
      <w:r>
        <w:rPr>
          <w:sz w:val="20"/>
        </w:rPr>
        <w:t xml:space="preserve">1. </w:t>
      </w:r>
      <w:r w:rsidRPr="00741CB5">
        <w:rPr>
          <w:sz w:val="20"/>
        </w:rPr>
        <w:t>Equipamento ou substancia passível de:</w:t>
      </w:r>
    </w:p>
    <w:p w:rsidR="00017C62" w:rsidRPr="00741CB5" w:rsidRDefault="00017C62" w:rsidP="00017C62">
      <w:pPr>
        <w:keepNext/>
        <w:spacing w:before="240"/>
        <w:outlineLvl w:val="0"/>
        <w:rPr>
          <w:sz w:val="20"/>
        </w:rPr>
      </w:pPr>
      <w:proofErr w:type="gramStart"/>
      <w:r w:rsidRPr="00741CB5">
        <w:rPr>
          <w:sz w:val="20"/>
        </w:rPr>
        <w:t xml:space="preserve">(  </w:t>
      </w:r>
      <w:proofErr w:type="gramEnd"/>
      <w:r w:rsidRPr="00741CB5">
        <w:rPr>
          <w:sz w:val="20"/>
        </w:rPr>
        <w:t xml:space="preserve">) </w:t>
      </w:r>
      <w:r>
        <w:rPr>
          <w:sz w:val="20"/>
        </w:rPr>
        <w:t>I</w:t>
      </w:r>
      <w:r w:rsidRPr="00741CB5">
        <w:rPr>
          <w:sz w:val="20"/>
        </w:rPr>
        <w:t>nsalubridade</w:t>
      </w:r>
      <w:r w:rsidRPr="00741CB5">
        <w:rPr>
          <w:sz w:val="20"/>
        </w:rPr>
        <w:tab/>
        <w:t xml:space="preserve">(  ) </w:t>
      </w:r>
      <w:r>
        <w:rPr>
          <w:sz w:val="20"/>
        </w:rPr>
        <w:t>Periculosidade</w:t>
      </w:r>
      <w:r>
        <w:rPr>
          <w:sz w:val="20"/>
        </w:rPr>
        <w:tab/>
        <w:t>(  ) N</w:t>
      </w:r>
      <w:r w:rsidRPr="00741CB5">
        <w:rPr>
          <w:sz w:val="20"/>
        </w:rPr>
        <w:t>ão se aplica</w:t>
      </w:r>
      <w:r>
        <w:rPr>
          <w:sz w:val="20"/>
        </w:rPr>
        <w:tab/>
        <w:t>(  ) Desconheço</w:t>
      </w:r>
    </w:p>
    <w:p w:rsidR="00017C62" w:rsidRDefault="00017C62" w:rsidP="00017C62">
      <w:pPr>
        <w:keepNext/>
        <w:jc w:val="both"/>
        <w:outlineLvl w:val="0"/>
        <w:rPr>
          <w:sz w:val="20"/>
        </w:rPr>
      </w:pPr>
    </w:p>
    <w:p w:rsidR="00017C62" w:rsidRDefault="00017C62" w:rsidP="00017C62">
      <w:pPr>
        <w:keepNext/>
        <w:outlineLvl w:val="0"/>
        <w:rPr>
          <w:sz w:val="20"/>
        </w:rPr>
      </w:pPr>
    </w:p>
    <w:p w:rsidR="00017C62" w:rsidRDefault="00017C62" w:rsidP="00017C62">
      <w:pPr>
        <w:keepNext/>
        <w:outlineLvl w:val="0"/>
        <w:rPr>
          <w:sz w:val="20"/>
        </w:rPr>
      </w:pPr>
      <w:r>
        <w:rPr>
          <w:sz w:val="20"/>
        </w:rPr>
        <w:t xml:space="preserve">2. </w:t>
      </w:r>
      <w:r w:rsidRPr="00741CB5">
        <w:rPr>
          <w:sz w:val="20"/>
        </w:rPr>
        <w:t>Riscos físicos</w:t>
      </w:r>
    </w:p>
    <w:p w:rsidR="00017C62" w:rsidRPr="00741CB5" w:rsidRDefault="00017C62" w:rsidP="00017C62">
      <w:pPr>
        <w:keepNext/>
        <w:jc w:val="center"/>
        <w:outlineLvl w:val="0"/>
        <w:rPr>
          <w:sz w:val="20"/>
        </w:rPr>
      </w:pPr>
    </w:p>
    <w:p w:rsidR="00017C62" w:rsidRPr="00741CB5" w:rsidRDefault="00017C62" w:rsidP="00017C62">
      <w:pPr>
        <w:keepNext/>
        <w:outlineLvl w:val="0"/>
        <w:rPr>
          <w:sz w:val="20"/>
        </w:rPr>
      </w:pPr>
      <w:proofErr w:type="gramStart"/>
      <w:r w:rsidRPr="00741CB5">
        <w:rPr>
          <w:sz w:val="20"/>
        </w:rPr>
        <w:t xml:space="preserve">(  </w:t>
      </w:r>
      <w:proofErr w:type="gramEnd"/>
      <w:r w:rsidRPr="00741CB5">
        <w:rPr>
          <w:sz w:val="20"/>
        </w:rPr>
        <w:t xml:space="preserve">) </w:t>
      </w:r>
      <w:r>
        <w:rPr>
          <w:sz w:val="20"/>
        </w:rPr>
        <w:t>Ruídos</w:t>
      </w:r>
      <w:r>
        <w:rPr>
          <w:sz w:val="20"/>
        </w:rPr>
        <w:tab/>
      </w:r>
      <w:r w:rsidRPr="00741CB5">
        <w:rPr>
          <w:sz w:val="20"/>
        </w:rPr>
        <w:t>(  ) Vibrações</w:t>
      </w:r>
      <w:r>
        <w:rPr>
          <w:sz w:val="20"/>
        </w:rPr>
        <w:tab/>
      </w:r>
      <w:r w:rsidRPr="00741CB5">
        <w:rPr>
          <w:sz w:val="20"/>
        </w:rPr>
        <w:t>(  ) Umidade</w:t>
      </w:r>
      <w:r>
        <w:rPr>
          <w:sz w:val="20"/>
        </w:rPr>
        <w:tab/>
      </w:r>
      <w:r w:rsidRPr="00741CB5">
        <w:rPr>
          <w:sz w:val="20"/>
        </w:rPr>
        <w:t>(  ) Temperaturas extremas</w:t>
      </w:r>
      <w:r>
        <w:rPr>
          <w:sz w:val="20"/>
        </w:rPr>
        <w:t xml:space="preserve"> (frio ou calor)</w:t>
      </w:r>
      <w:r>
        <w:rPr>
          <w:sz w:val="20"/>
        </w:rPr>
        <w:tab/>
      </w:r>
      <w:r w:rsidRPr="00741CB5">
        <w:rPr>
          <w:sz w:val="20"/>
        </w:rPr>
        <w:t>(  ) Radiações</w:t>
      </w:r>
      <w:r w:rsidRPr="00741CB5">
        <w:rPr>
          <w:sz w:val="20"/>
        </w:rPr>
        <w:tab/>
      </w:r>
    </w:p>
    <w:p w:rsidR="00017C62" w:rsidRDefault="00017C62" w:rsidP="00017C62">
      <w:pPr>
        <w:keepNext/>
        <w:outlineLvl w:val="0"/>
        <w:rPr>
          <w:sz w:val="20"/>
        </w:rPr>
      </w:pPr>
    </w:p>
    <w:p w:rsidR="00017C62" w:rsidRPr="00741CB5" w:rsidRDefault="00017C62" w:rsidP="00017C62">
      <w:pPr>
        <w:keepNext/>
        <w:outlineLvl w:val="0"/>
        <w:rPr>
          <w:sz w:val="20"/>
        </w:rPr>
      </w:pPr>
    </w:p>
    <w:p w:rsidR="00017C62" w:rsidRDefault="00017C62" w:rsidP="00017C62">
      <w:pPr>
        <w:keepNext/>
        <w:outlineLvl w:val="0"/>
        <w:rPr>
          <w:sz w:val="20"/>
        </w:rPr>
      </w:pPr>
      <w:r>
        <w:rPr>
          <w:sz w:val="20"/>
        </w:rPr>
        <w:t xml:space="preserve">3. </w:t>
      </w:r>
      <w:r w:rsidRPr="00741CB5">
        <w:rPr>
          <w:sz w:val="20"/>
        </w:rPr>
        <w:t>Riscos químicos</w:t>
      </w:r>
      <w:r>
        <w:rPr>
          <w:sz w:val="20"/>
        </w:rPr>
        <w:t xml:space="preserve"> (</w:t>
      </w:r>
      <w:r w:rsidRPr="00741CB5">
        <w:rPr>
          <w:sz w:val="20"/>
        </w:rPr>
        <w:t>FISPQ</w:t>
      </w:r>
      <w:r>
        <w:rPr>
          <w:sz w:val="20"/>
        </w:rPr>
        <w:t>: _________________________________________________________________)</w:t>
      </w:r>
    </w:p>
    <w:p w:rsidR="00017C62" w:rsidRPr="00741CB5" w:rsidRDefault="00017C62" w:rsidP="00017C62">
      <w:pPr>
        <w:keepNext/>
        <w:jc w:val="center"/>
        <w:outlineLvl w:val="0"/>
        <w:rPr>
          <w:sz w:val="20"/>
        </w:rPr>
      </w:pPr>
    </w:p>
    <w:p w:rsidR="00017C62" w:rsidRPr="00741CB5" w:rsidRDefault="00017C62" w:rsidP="00017C62">
      <w:pPr>
        <w:keepNext/>
        <w:outlineLvl w:val="0"/>
        <w:rPr>
          <w:sz w:val="20"/>
        </w:rPr>
      </w:pPr>
      <w:bookmarkStart w:id="0" w:name="_GoBack"/>
      <w:bookmarkEnd w:id="0"/>
      <w:proofErr w:type="gramStart"/>
      <w:r w:rsidRPr="00741CB5">
        <w:rPr>
          <w:sz w:val="20"/>
        </w:rPr>
        <w:t xml:space="preserve">(  </w:t>
      </w:r>
      <w:proofErr w:type="gramEnd"/>
      <w:r w:rsidRPr="00741CB5">
        <w:rPr>
          <w:sz w:val="20"/>
        </w:rPr>
        <w:t>) Poeiras</w:t>
      </w:r>
      <w:r w:rsidRPr="00741CB5">
        <w:rPr>
          <w:sz w:val="20"/>
        </w:rPr>
        <w:tab/>
        <w:t>(  ) Fumos</w:t>
      </w:r>
      <w:r w:rsidRPr="00741CB5">
        <w:rPr>
          <w:sz w:val="20"/>
        </w:rPr>
        <w:tab/>
        <w:t xml:space="preserve">(  ) Névoas ou </w:t>
      </w:r>
      <w:r>
        <w:rPr>
          <w:sz w:val="20"/>
        </w:rPr>
        <w:t>n</w:t>
      </w:r>
      <w:r w:rsidRPr="00741CB5">
        <w:rPr>
          <w:sz w:val="20"/>
        </w:rPr>
        <w:t>eblinas</w:t>
      </w:r>
      <w:r w:rsidRPr="00741CB5">
        <w:rPr>
          <w:sz w:val="20"/>
        </w:rPr>
        <w:tab/>
        <w:t xml:space="preserve">(  ) Gases ou </w:t>
      </w:r>
      <w:r>
        <w:rPr>
          <w:sz w:val="20"/>
        </w:rPr>
        <w:t>v</w:t>
      </w:r>
      <w:r w:rsidRPr="00741CB5">
        <w:rPr>
          <w:sz w:val="20"/>
        </w:rPr>
        <w:t>apores</w:t>
      </w:r>
    </w:p>
    <w:p w:rsidR="00017C62" w:rsidRPr="00741CB5" w:rsidRDefault="00017C62" w:rsidP="00017C62">
      <w:pPr>
        <w:keepNext/>
        <w:outlineLvl w:val="0"/>
        <w:rPr>
          <w:sz w:val="20"/>
        </w:rPr>
      </w:pPr>
      <w:proofErr w:type="gramStart"/>
      <w:r w:rsidRPr="00741CB5">
        <w:rPr>
          <w:sz w:val="20"/>
        </w:rPr>
        <w:t xml:space="preserve">(  </w:t>
      </w:r>
      <w:proofErr w:type="gramEnd"/>
      <w:r w:rsidRPr="00741CB5">
        <w:rPr>
          <w:sz w:val="20"/>
        </w:rPr>
        <w:t xml:space="preserve">) </w:t>
      </w:r>
      <w:r>
        <w:rPr>
          <w:sz w:val="20"/>
        </w:rPr>
        <w:t>Outros (especificar):</w:t>
      </w:r>
      <w:r w:rsidRPr="00741CB5">
        <w:rPr>
          <w:sz w:val="20"/>
        </w:rPr>
        <w:t xml:space="preserve"> ______________</w:t>
      </w:r>
      <w:r>
        <w:rPr>
          <w:sz w:val="20"/>
        </w:rPr>
        <w:t>__________________________________</w:t>
      </w:r>
      <w:r w:rsidRPr="00741CB5">
        <w:rPr>
          <w:sz w:val="20"/>
        </w:rPr>
        <w:t>____________________</w:t>
      </w:r>
    </w:p>
    <w:p w:rsidR="00017C62" w:rsidRDefault="00017C62" w:rsidP="00017C62">
      <w:pPr>
        <w:keepNext/>
        <w:outlineLvl w:val="0"/>
        <w:rPr>
          <w:sz w:val="20"/>
        </w:rPr>
      </w:pPr>
    </w:p>
    <w:p w:rsidR="00017C62" w:rsidRPr="00741CB5" w:rsidRDefault="00017C62" w:rsidP="00017C62">
      <w:pPr>
        <w:keepNext/>
        <w:outlineLvl w:val="0"/>
        <w:rPr>
          <w:sz w:val="20"/>
        </w:rPr>
      </w:pPr>
    </w:p>
    <w:p w:rsidR="00017C62" w:rsidRDefault="00017C62" w:rsidP="00017C62">
      <w:pPr>
        <w:keepNext/>
        <w:outlineLvl w:val="0"/>
        <w:rPr>
          <w:sz w:val="20"/>
        </w:rPr>
      </w:pPr>
      <w:r>
        <w:rPr>
          <w:sz w:val="20"/>
        </w:rPr>
        <w:t xml:space="preserve">4. </w:t>
      </w:r>
      <w:r w:rsidRPr="00741CB5">
        <w:rPr>
          <w:sz w:val="20"/>
        </w:rPr>
        <w:t>Riscos biológicos</w:t>
      </w:r>
    </w:p>
    <w:p w:rsidR="00017C62" w:rsidRPr="00741CB5" w:rsidRDefault="00017C62" w:rsidP="00017C62">
      <w:pPr>
        <w:keepNext/>
        <w:jc w:val="center"/>
        <w:outlineLvl w:val="0"/>
        <w:rPr>
          <w:sz w:val="20"/>
        </w:rPr>
      </w:pPr>
    </w:p>
    <w:p w:rsidR="00017C62" w:rsidRPr="00741CB5" w:rsidRDefault="00017C62" w:rsidP="00017C62">
      <w:pPr>
        <w:keepNext/>
        <w:outlineLvl w:val="0"/>
        <w:rPr>
          <w:sz w:val="20"/>
        </w:rPr>
      </w:pPr>
      <w:proofErr w:type="gramStart"/>
      <w:r w:rsidRPr="00741CB5">
        <w:rPr>
          <w:sz w:val="20"/>
        </w:rPr>
        <w:t xml:space="preserve">(  </w:t>
      </w:r>
      <w:proofErr w:type="gramEnd"/>
      <w:r w:rsidRPr="00741CB5">
        <w:rPr>
          <w:sz w:val="20"/>
        </w:rPr>
        <w:t>) Vírus</w:t>
      </w:r>
      <w:r w:rsidRPr="00741CB5">
        <w:rPr>
          <w:sz w:val="20"/>
        </w:rPr>
        <w:tab/>
        <w:t>(  ) Bactérias</w:t>
      </w:r>
      <w:r w:rsidRPr="00741CB5">
        <w:rPr>
          <w:sz w:val="20"/>
        </w:rPr>
        <w:tab/>
        <w:t>(  ) Protozoários</w:t>
      </w:r>
      <w:r w:rsidRPr="00741CB5">
        <w:rPr>
          <w:sz w:val="20"/>
        </w:rPr>
        <w:tab/>
        <w:t>(  ) Fungos</w:t>
      </w:r>
      <w:r w:rsidRPr="00741CB5">
        <w:rPr>
          <w:sz w:val="20"/>
        </w:rPr>
        <w:tab/>
        <w:t>(  ) Parasitas</w:t>
      </w:r>
      <w:r w:rsidRPr="00741CB5">
        <w:rPr>
          <w:sz w:val="20"/>
        </w:rPr>
        <w:tab/>
        <w:t>(  )</w:t>
      </w:r>
      <w:r>
        <w:rPr>
          <w:sz w:val="20"/>
        </w:rPr>
        <w:t xml:space="preserve"> </w:t>
      </w:r>
      <w:r w:rsidRPr="00741CB5">
        <w:rPr>
          <w:sz w:val="20"/>
        </w:rPr>
        <w:t>Bacilos</w:t>
      </w:r>
    </w:p>
    <w:p w:rsidR="00017C62" w:rsidRPr="00741CB5" w:rsidRDefault="00017C62" w:rsidP="00017C62">
      <w:pPr>
        <w:keepNext/>
        <w:outlineLvl w:val="0"/>
        <w:rPr>
          <w:sz w:val="20"/>
        </w:rPr>
      </w:pPr>
    </w:p>
    <w:p w:rsidR="00017C62" w:rsidRDefault="00017C62" w:rsidP="00017C62">
      <w:pPr>
        <w:keepNext/>
        <w:outlineLvl w:val="0"/>
        <w:rPr>
          <w:sz w:val="20"/>
        </w:rPr>
      </w:pPr>
    </w:p>
    <w:p w:rsidR="00017C62" w:rsidRDefault="00017C62" w:rsidP="00017C62">
      <w:pPr>
        <w:keepNext/>
        <w:outlineLvl w:val="0"/>
        <w:rPr>
          <w:sz w:val="20"/>
        </w:rPr>
      </w:pPr>
      <w:r>
        <w:rPr>
          <w:sz w:val="20"/>
        </w:rPr>
        <w:t>5. Informações complementares</w:t>
      </w:r>
    </w:p>
    <w:p w:rsidR="00017C62" w:rsidRDefault="00017C62" w:rsidP="00017C62">
      <w:pPr>
        <w:keepNext/>
        <w:jc w:val="center"/>
        <w:outlineLvl w:val="0"/>
        <w:rPr>
          <w:sz w:val="20"/>
        </w:rPr>
      </w:pPr>
    </w:p>
    <w:p w:rsidR="00017C62" w:rsidRPr="00741CB5" w:rsidRDefault="00017C62" w:rsidP="00017C62">
      <w:pPr>
        <w:keepNext/>
        <w:outlineLvl w:val="0"/>
        <w:rPr>
          <w:sz w:val="20"/>
        </w:rPr>
      </w:pPr>
      <w:r>
        <w:rPr>
          <w:sz w:val="20"/>
        </w:rPr>
        <w:t xml:space="preserve">a) </w:t>
      </w:r>
      <w:r w:rsidRPr="00741CB5">
        <w:rPr>
          <w:sz w:val="20"/>
        </w:rPr>
        <w:t>Necessidade de adequação física</w:t>
      </w:r>
      <w:r>
        <w:rPr>
          <w:sz w:val="20"/>
        </w:rPr>
        <w:t xml:space="preserve"> da infraestrutura</w:t>
      </w:r>
      <w:r w:rsidRPr="00741CB5">
        <w:rPr>
          <w:sz w:val="20"/>
        </w:rPr>
        <w:t xml:space="preserve"> do laboratório:</w:t>
      </w:r>
      <w:proofErr w:type="gramStart"/>
      <w:r w:rsidRPr="00741CB5">
        <w:rPr>
          <w:sz w:val="20"/>
        </w:rPr>
        <w:t xml:space="preserve">  </w:t>
      </w:r>
      <w:proofErr w:type="gramEnd"/>
      <w:r w:rsidRPr="00741CB5">
        <w:rPr>
          <w:sz w:val="20"/>
        </w:rPr>
        <w:t>(  ) Sim</w:t>
      </w:r>
      <w:r>
        <w:rPr>
          <w:sz w:val="20"/>
        </w:rPr>
        <w:tab/>
      </w:r>
      <w:r w:rsidRPr="00741CB5">
        <w:rPr>
          <w:sz w:val="20"/>
        </w:rPr>
        <w:tab/>
        <w:t>(  ) Não</w:t>
      </w:r>
    </w:p>
    <w:p w:rsidR="00017C62" w:rsidRPr="00741CB5" w:rsidRDefault="00017C62" w:rsidP="00017C62">
      <w:pPr>
        <w:keepNext/>
        <w:pBdr>
          <w:between w:val="single" w:sz="4" w:space="1" w:color="auto"/>
        </w:pBdr>
        <w:outlineLvl w:val="0"/>
        <w:rPr>
          <w:sz w:val="20"/>
        </w:rPr>
      </w:pPr>
      <w:r>
        <w:rPr>
          <w:sz w:val="20"/>
        </w:rPr>
        <w:t>Detalhar</w:t>
      </w:r>
      <w:r w:rsidRPr="00741CB5">
        <w:rPr>
          <w:sz w:val="20"/>
        </w:rPr>
        <w:t>:</w:t>
      </w:r>
    </w:p>
    <w:p w:rsidR="00017C62" w:rsidRPr="00741CB5" w:rsidRDefault="00017C62" w:rsidP="00017C62">
      <w:pPr>
        <w:keepNext/>
        <w:pBdr>
          <w:between w:val="single" w:sz="4" w:space="1" w:color="auto"/>
        </w:pBdr>
        <w:outlineLvl w:val="0"/>
        <w:rPr>
          <w:sz w:val="20"/>
        </w:rPr>
      </w:pPr>
    </w:p>
    <w:p w:rsidR="00017C62" w:rsidRPr="00741CB5" w:rsidRDefault="00017C62" w:rsidP="00017C62">
      <w:pPr>
        <w:keepNext/>
        <w:pBdr>
          <w:between w:val="single" w:sz="4" w:space="1" w:color="auto"/>
        </w:pBdr>
        <w:outlineLvl w:val="0"/>
        <w:rPr>
          <w:sz w:val="20"/>
        </w:rPr>
      </w:pPr>
    </w:p>
    <w:p w:rsidR="00017C62" w:rsidRPr="00741CB5" w:rsidRDefault="00017C62" w:rsidP="00017C62">
      <w:pPr>
        <w:keepNext/>
        <w:pBdr>
          <w:between w:val="single" w:sz="4" w:space="1" w:color="auto"/>
        </w:pBdr>
        <w:outlineLvl w:val="0"/>
        <w:rPr>
          <w:sz w:val="20"/>
        </w:rPr>
      </w:pPr>
    </w:p>
    <w:p w:rsidR="00017C62" w:rsidRPr="00741CB5" w:rsidRDefault="00017C62" w:rsidP="00017C62">
      <w:pPr>
        <w:keepNext/>
        <w:outlineLvl w:val="0"/>
        <w:rPr>
          <w:sz w:val="20"/>
        </w:rPr>
      </w:pPr>
      <w:r>
        <w:rPr>
          <w:sz w:val="20"/>
        </w:rPr>
        <w:t xml:space="preserve">b) </w:t>
      </w:r>
      <w:r w:rsidRPr="00741CB5">
        <w:rPr>
          <w:sz w:val="20"/>
        </w:rPr>
        <w:t>Necessidade de instalação</w:t>
      </w:r>
      <w:r>
        <w:rPr>
          <w:sz w:val="20"/>
        </w:rPr>
        <w:t>/aquisição</w:t>
      </w:r>
      <w:r w:rsidRPr="00741CB5">
        <w:rPr>
          <w:sz w:val="20"/>
        </w:rPr>
        <w:t xml:space="preserve"> de </w:t>
      </w:r>
      <w:r>
        <w:rPr>
          <w:sz w:val="20"/>
        </w:rPr>
        <w:t>equipamentos de proteção c</w:t>
      </w:r>
      <w:r w:rsidRPr="00741CB5">
        <w:rPr>
          <w:sz w:val="20"/>
        </w:rPr>
        <w:t xml:space="preserve">oletiva: </w:t>
      </w:r>
      <w:proofErr w:type="gramStart"/>
      <w:r w:rsidRPr="00741CB5">
        <w:rPr>
          <w:sz w:val="20"/>
        </w:rPr>
        <w:t xml:space="preserve">(  </w:t>
      </w:r>
      <w:proofErr w:type="gramEnd"/>
      <w:r w:rsidRPr="00741CB5">
        <w:rPr>
          <w:sz w:val="20"/>
        </w:rPr>
        <w:t>) Sim</w:t>
      </w:r>
      <w:r w:rsidRPr="00741CB5">
        <w:rPr>
          <w:sz w:val="20"/>
        </w:rPr>
        <w:tab/>
        <w:t>(  ) Não</w:t>
      </w:r>
    </w:p>
    <w:p w:rsidR="00017C62" w:rsidRPr="00741CB5" w:rsidRDefault="00017C62" w:rsidP="00017C62">
      <w:pPr>
        <w:keepNext/>
        <w:pBdr>
          <w:between w:val="single" w:sz="4" w:space="1" w:color="auto"/>
        </w:pBdr>
        <w:outlineLvl w:val="0"/>
        <w:rPr>
          <w:sz w:val="20"/>
        </w:rPr>
      </w:pPr>
      <w:r>
        <w:rPr>
          <w:sz w:val="20"/>
        </w:rPr>
        <w:t>Detalhar</w:t>
      </w:r>
      <w:r w:rsidRPr="00741CB5">
        <w:rPr>
          <w:sz w:val="20"/>
        </w:rPr>
        <w:t>:</w:t>
      </w:r>
    </w:p>
    <w:p w:rsidR="00017C62" w:rsidRPr="00741CB5" w:rsidRDefault="00017C62" w:rsidP="00017C62">
      <w:pPr>
        <w:keepNext/>
        <w:pBdr>
          <w:between w:val="single" w:sz="4" w:space="1" w:color="auto"/>
        </w:pBdr>
        <w:outlineLvl w:val="0"/>
        <w:rPr>
          <w:sz w:val="20"/>
        </w:rPr>
      </w:pPr>
    </w:p>
    <w:p w:rsidR="00017C62" w:rsidRPr="00741CB5" w:rsidRDefault="00017C62" w:rsidP="00017C62">
      <w:pPr>
        <w:keepNext/>
        <w:pBdr>
          <w:between w:val="single" w:sz="4" w:space="1" w:color="auto"/>
        </w:pBdr>
        <w:outlineLvl w:val="0"/>
        <w:rPr>
          <w:sz w:val="20"/>
        </w:rPr>
      </w:pPr>
    </w:p>
    <w:p w:rsidR="00017C62" w:rsidRPr="00741CB5" w:rsidRDefault="00017C62" w:rsidP="00017C62">
      <w:pPr>
        <w:keepNext/>
        <w:pBdr>
          <w:between w:val="single" w:sz="4" w:space="1" w:color="auto"/>
        </w:pBdr>
        <w:outlineLvl w:val="0"/>
        <w:rPr>
          <w:sz w:val="20"/>
        </w:rPr>
      </w:pPr>
    </w:p>
    <w:p w:rsidR="00017C62" w:rsidRPr="00741CB5" w:rsidRDefault="00017C62" w:rsidP="00017C62">
      <w:pPr>
        <w:keepNext/>
        <w:outlineLvl w:val="0"/>
        <w:rPr>
          <w:sz w:val="20"/>
        </w:rPr>
      </w:pPr>
      <w:r>
        <w:rPr>
          <w:sz w:val="20"/>
        </w:rPr>
        <w:t xml:space="preserve">c) </w:t>
      </w:r>
      <w:r w:rsidRPr="00741CB5">
        <w:rPr>
          <w:sz w:val="20"/>
        </w:rPr>
        <w:t xml:space="preserve">Necessidade de </w:t>
      </w:r>
      <w:r>
        <w:rPr>
          <w:sz w:val="20"/>
        </w:rPr>
        <w:t>aquisição</w:t>
      </w:r>
      <w:r w:rsidRPr="00741CB5">
        <w:rPr>
          <w:sz w:val="20"/>
        </w:rPr>
        <w:t xml:space="preserve"> de equipamentos de proteção individual: </w:t>
      </w:r>
      <w:proofErr w:type="gramStart"/>
      <w:r w:rsidRPr="00741CB5">
        <w:rPr>
          <w:sz w:val="20"/>
        </w:rPr>
        <w:t xml:space="preserve">(  </w:t>
      </w:r>
      <w:proofErr w:type="gramEnd"/>
      <w:r w:rsidRPr="00741CB5">
        <w:rPr>
          <w:sz w:val="20"/>
        </w:rPr>
        <w:t>) Sim</w:t>
      </w:r>
      <w:r w:rsidRPr="00741CB5">
        <w:rPr>
          <w:sz w:val="20"/>
        </w:rPr>
        <w:tab/>
        <w:t>(  ) Não</w:t>
      </w:r>
    </w:p>
    <w:p w:rsidR="00017C62" w:rsidRPr="00741CB5" w:rsidRDefault="00017C62" w:rsidP="00017C62">
      <w:pPr>
        <w:keepNext/>
        <w:pBdr>
          <w:between w:val="single" w:sz="4" w:space="1" w:color="auto"/>
        </w:pBdr>
        <w:outlineLvl w:val="0"/>
        <w:rPr>
          <w:sz w:val="20"/>
        </w:rPr>
      </w:pPr>
      <w:r>
        <w:rPr>
          <w:sz w:val="20"/>
        </w:rPr>
        <w:t>Detalhar</w:t>
      </w:r>
      <w:r w:rsidRPr="00741CB5">
        <w:rPr>
          <w:sz w:val="20"/>
        </w:rPr>
        <w:t>:</w:t>
      </w:r>
    </w:p>
    <w:p w:rsidR="00017C62" w:rsidRPr="00741CB5" w:rsidRDefault="00017C62" w:rsidP="00017C62">
      <w:pPr>
        <w:keepNext/>
        <w:pBdr>
          <w:between w:val="single" w:sz="4" w:space="1" w:color="auto"/>
        </w:pBdr>
        <w:outlineLvl w:val="0"/>
        <w:rPr>
          <w:sz w:val="20"/>
        </w:rPr>
      </w:pPr>
    </w:p>
    <w:p w:rsidR="00017C62" w:rsidRPr="00741CB5" w:rsidRDefault="00017C62" w:rsidP="00017C62">
      <w:pPr>
        <w:keepNext/>
        <w:pBdr>
          <w:between w:val="single" w:sz="4" w:space="1" w:color="auto"/>
        </w:pBdr>
        <w:outlineLvl w:val="0"/>
        <w:rPr>
          <w:sz w:val="20"/>
        </w:rPr>
      </w:pPr>
    </w:p>
    <w:p w:rsidR="00017C62" w:rsidRPr="00741CB5" w:rsidRDefault="00017C62" w:rsidP="00017C62">
      <w:pPr>
        <w:keepNext/>
        <w:pBdr>
          <w:between w:val="single" w:sz="4" w:space="1" w:color="auto"/>
        </w:pBdr>
        <w:outlineLvl w:val="0"/>
        <w:rPr>
          <w:sz w:val="20"/>
        </w:rPr>
      </w:pPr>
    </w:p>
    <w:p w:rsidR="00017C62" w:rsidRDefault="00017C62" w:rsidP="00017C62">
      <w:pPr>
        <w:keepNext/>
        <w:outlineLvl w:val="0"/>
      </w:pPr>
    </w:p>
    <w:p w:rsidR="00564867" w:rsidRDefault="00564867" w:rsidP="0037614A">
      <w:pPr>
        <w:keepNext/>
        <w:outlineLvl w:val="0"/>
      </w:pPr>
    </w:p>
    <w:sectPr w:rsidR="00564867" w:rsidSect="006011A6">
      <w:pgSz w:w="12242" w:h="15842" w:code="1"/>
      <w:pgMar w:top="567" w:right="851" w:bottom="567" w:left="851" w:header="425" w:footer="425" w:gutter="0"/>
      <w:cols w:space="720"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545" w:rsidRDefault="006C0545" w:rsidP="0089464F">
      <w:r>
        <w:separator/>
      </w:r>
    </w:p>
  </w:endnote>
  <w:endnote w:type="continuationSeparator" w:id="0">
    <w:p w:rsidR="006C0545" w:rsidRDefault="006C0545" w:rsidP="0089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545" w:rsidRDefault="006C0545" w:rsidP="0089464F">
      <w:r>
        <w:separator/>
      </w:r>
    </w:p>
  </w:footnote>
  <w:footnote w:type="continuationSeparator" w:id="0">
    <w:p w:rsidR="006C0545" w:rsidRDefault="006C0545" w:rsidP="00894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829"/>
    <w:multiLevelType w:val="hybridMultilevel"/>
    <w:tmpl w:val="BF1AF79E"/>
    <w:lvl w:ilvl="0" w:tplc="EA30D69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B47384"/>
    <w:multiLevelType w:val="hybridMultilevel"/>
    <w:tmpl w:val="BC78CD0E"/>
    <w:lvl w:ilvl="0" w:tplc="EA30D6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2500E"/>
    <w:multiLevelType w:val="hybridMultilevel"/>
    <w:tmpl w:val="F642E7D0"/>
    <w:lvl w:ilvl="0" w:tplc="EA30D69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4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0A9"/>
    <w:rsid w:val="0001746B"/>
    <w:rsid w:val="00017C62"/>
    <w:rsid w:val="00022632"/>
    <w:rsid w:val="000C34DC"/>
    <w:rsid w:val="00100F86"/>
    <w:rsid w:val="00136103"/>
    <w:rsid w:val="00312A24"/>
    <w:rsid w:val="00345021"/>
    <w:rsid w:val="0037614A"/>
    <w:rsid w:val="004B6D00"/>
    <w:rsid w:val="004C7979"/>
    <w:rsid w:val="00564867"/>
    <w:rsid w:val="0058403A"/>
    <w:rsid w:val="005843A9"/>
    <w:rsid w:val="005F034C"/>
    <w:rsid w:val="006011A6"/>
    <w:rsid w:val="006309C0"/>
    <w:rsid w:val="006C0545"/>
    <w:rsid w:val="007163DB"/>
    <w:rsid w:val="00755E92"/>
    <w:rsid w:val="007A2578"/>
    <w:rsid w:val="007C205B"/>
    <w:rsid w:val="007D4A43"/>
    <w:rsid w:val="007F4FCD"/>
    <w:rsid w:val="008340A9"/>
    <w:rsid w:val="008648C7"/>
    <w:rsid w:val="0089464F"/>
    <w:rsid w:val="00963553"/>
    <w:rsid w:val="00992391"/>
    <w:rsid w:val="00C25E66"/>
    <w:rsid w:val="00C7628E"/>
    <w:rsid w:val="00CB1137"/>
    <w:rsid w:val="00DF1DFE"/>
    <w:rsid w:val="00E711C1"/>
    <w:rsid w:val="00EC4E65"/>
    <w:rsid w:val="00F00C60"/>
    <w:rsid w:val="00F2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92"/>
    <w:rPr>
      <w:rFonts w:ascii="Arial" w:hAnsi="Arial"/>
      <w:b/>
      <w:sz w:val="24"/>
    </w:rPr>
  </w:style>
  <w:style w:type="paragraph" w:styleId="Ttulo1">
    <w:name w:val="heading 1"/>
    <w:basedOn w:val="Normal"/>
    <w:next w:val="Normal"/>
    <w:qFormat/>
    <w:rsid w:val="00755E92"/>
    <w:pPr>
      <w:keepNext/>
      <w:outlineLvl w:val="0"/>
    </w:pPr>
  </w:style>
  <w:style w:type="paragraph" w:styleId="Ttulo2">
    <w:name w:val="heading 2"/>
    <w:basedOn w:val="Normal"/>
    <w:next w:val="Normal"/>
    <w:qFormat/>
    <w:rsid w:val="00755E92"/>
    <w:pPr>
      <w:keepNext/>
      <w:jc w:val="center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946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464F"/>
    <w:rPr>
      <w:rFonts w:ascii="Arial" w:hAnsi="Arial"/>
      <w:b/>
      <w:sz w:val="24"/>
    </w:rPr>
  </w:style>
  <w:style w:type="paragraph" w:styleId="Rodap">
    <w:name w:val="footer"/>
    <w:basedOn w:val="Normal"/>
    <w:link w:val="RodapChar"/>
    <w:uiPriority w:val="99"/>
    <w:unhideWhenUsed/>
    <w:rsid w:val="008946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464F"/>
    <w:rPr>
      <w:rFonts w:ascii="Arial" w:hAnsi="Arial"/>
      <w:b/>
      <w:sz w:val="24"/>
    </w:rPr>
  </w:style>
  <w:style w:type="table" w:styleId="Tabelacomgrade">
    <w:name w:val="Table Grid"/>
    <w:basedOn w:val="Tabelanormal"/>
    <w:uiPriority w:val="1"/>
    <w:rsid w:val="00F0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45021"/>
    <w:pPr>
      <w:ind w:left="720"/>
      <w:contextualSpacing/>
    </w:pPr>
  </w:style>
  <w:style w:type="paragraph" w:styleId="SemEspaamento">
    <w:name w:val="No Spacing"/>
    <w:basedOn w:val="Normal"/>
    <w:uiPriority w:val="1"/>
    <w:qFormat/>
    <w:rsid w:val="008648C7"/>
    <w:rPr>
      <w:rFonts w:asciiTheme="minorHAnsi" w:eastAsiaTheme="minorEastAsia" w:hAnsiTheme="minorHAnsi" w:cstheme="minorBid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45364-16EC-47E2-AE10-FC10F7B0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PLANILHAS RESULTADOS</vt:lpstr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PLANILHAS RESULTADOS</dc:title>
  <dc:creator>.</dc:creator>
  <cp:lastModifiedBy>Wagner Moravia</cp:lastModifiedBy>
  <cp:revision>8</cp:revision>
  <dcterms:created xsi:type="dcterms:W3CDTF">2017-06-14T15:09:00Z</dcterms:created>
  <dcterms:modified xsi:type="dcterms:W3CDTF">2017-06-26T16:30:00Z</dcterms:modified>
</cp:coreProperties>
</file>